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4A" w:rsidRPr="00B52B3C" w:rsidRDefault="00F3184A" w:rsidP="00EB452A">
      <w:pPr>
        <w:ind w:left="6480"/>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Jerusalem, April 11, 2013</w:t>
      </w:r>
    </w:p>
    <w:p w:rsidR="00EB452A" w:rsidRPr="00B52B3C" w:rsidRDefault="00583F79" w:rsidP="00EB452A">
      <w:pPr>
        <w:jc w:val="both"/>
        <w:rPr>
          <w:rFonts w:asciiTheme="majorBidi" w:hAnsiTheme="majorBidi" w:cstheme="majorBidi"/>
          <w:color w:val="000000"/>
          <w:sz w:val="24"/>
          <w:szCs w:val="24"/>
        </w:rPr>
      </w:pPr>
      <w:r w:rsidRPr="00B52B3C">
        <w:rPr>
          <w:rFonts w:asciiTheme="majorBidi" w:hAnsiTheme="majorBidi" w:cstheme="majorBidi"/>
          <w:color w:val="000000" w:themeColor="text1"/>
          <w:sz w:val="24"/>
          <w:szCs w:val="24"/>
        </w:rPr>
        <w:t xml:space="preserve">His </w:t>
      </w:r>
      <w:r w:rsidR="009E3C64" w:rsidRPr="00B52B3C">
        <w:rPr>
          <w:rFonts w:asciiTheme="majorBidi" w:hAnsiTheme="majorBidi" w:cstheme="majorBidi"/>
          <w:color w:val="000000" w:themeColor="text1"/>
          <w:sz w:val="24"/>
          <w:szCs w:val="24"/>
        </w:rPr>
        <w:t>H</w:t>
      </w:r>
      <w:r w:rsidRPr="00B52B3C">
        <w:rPr>
          <w:rFonts w:asciiTheme="majorBidi" w:hAnsiTheme="majorBidi" w:cstheme="majorBidi"/>
          <w:color w:val="000000" w:themeColor="text1"/>
          <w:sz w:val="24"/>
          <w:szCs w:val="24"/>
        </w:rPr>
        <w:t xml:space="preserve">ighness </w:t>
      </w:r>
      <w:r w:rsidR="00EB452A" w:rsidRPr="00B52B3C">
        <w:rPr>
          <w:rFonts w:asciiTheme="majorBidi" w:hAnsiTheme="majorBidi" w:cstheme="majorBidi"/>
          <w:color w:val="000000" w:themeColor="text1"/>
          <w:sz w:val="24"/>
          <w:szCs w:val="24"/>
        </w:rPr>
        <w:t xml:space="preserve">Sheikh </w:t>
      </w:r>
      <w:proofErr w:type="spellStart"/>
      <w:r w:rsidR="009E3C64" w:rsidRPr="00B52B3C">
        <w:rPr>
          <w:rFonts w:asciiTheme="majorBidi" w:hAnsiTheme="majorBidi" w:cstheme="majorBidi"/>
          <w:color w:val="000000" w:themeColor="text1"/>
          <w:sz w:val="24"/>
          <w:szCs w:val="24"/>
        </w:rPr>
        <w:t>Hamad</w:t>
      </w:r>
      <w:proofErr w:type="spellEnd"/>
      <w:r w:rsidR="009E3C64" w:rsidRPr="00B52B3C">
        <w:rPr>
          <w:rFonts w:asciiTheme="majorBidi" w:hAnsiTheme="majorBidi" w:cstheme="majorBidi"/>
          <w:color w:val="000000" w:themeColor="text1"/>
          <w:sz w:val="24"/>
          <w:szCs w:val="24"/>
        </w:rPr>
        <w:t xml:space="preserve"> </w:t>
      </w:r>
      <w:r w:rsidR="00EB452A" w:rsidRPr="00B52B3C">
        <w:rPr>
          <w:rFonts w:asciiTheme="majorBidi" w:hAnsiTheme="majorBidi" w:cstheme="majorBidi"/>
          <w:color w:val="000000" w:themeColor="text1"/>
          <w:sz w:val="24"/>
          <w:szCs w:val="24"/>
        </w:rPr>
        <w:t>bin</w:t>
      </w:r>
      <w:r w:rsidR="009E3C64" w:rsidRPr="00B52B3C">
        <w:rPr>
          <w:rFonts w:asciiTheme="majorBidi" w:hAnsiTheme="majorBidi" w:cstheme="majorBidi"/>
          <w:color w:val="000000" w:themeColor="text1"/>
          <w:sz w:val="24"/>
          <w:szCs w:val="24"/>
        </w:rPr>
        <w:t xml:space="preserve"> </w:t>
      </w:r>
      <w:proofErr w:type="spellStart"/>
      <w:r w:rsidR="009E3C64" w:rsidRPr="00B52B3C">
        <w:rPr>
          <w:rFonts w:asciiTheme="majorBidi" w:hAnsiTheme="majorBidi" w:cstheme="majorBidi"/>
          <w:color w:val="000000" w:themeColor="text1"/>
          <w:sz w:val="24"/>
          <w:szCs w:val="24"/>
        </w:rPr>
        <w:t>Khalifa</w:t>
      </w:r>
      <w:proofErr w:type="spellEnd"/>
      <w:r w:rsidR="009E3C64" w:rsidRPr="00B52B3C">
        <w:rPr>
          <w:rFonts w:asciiTheme="majorBidi" w:hAnsiTheme="majorBidi" w:cstheme="majorBidi"/>
          <w:color w:val="000000" w:themeColor="text1"/>
          <w:sz w:val="24"/>
          <w:szCs w:val="24"/>
        </w:rPr>
        <w:t xml:space="preserve"> Al </w:t>
      </w:r>
      <w:proofErr w:type="spellStart"/>
      <w:r w:rsidR="009E3C64" w:rsidRPr="00B52B3C">
        <w:rPr>
          <w:rFonts w:asciiTheme="majorBidi" w:hAnsiTheme="majorBidi" w:cstheme="majorBidi"/>
          <w:color w:val="000000" w:themeColor="text1"/>
          <w:sz w:val="24"/>
          <w:szCs w:val="24"/>
        </w:rPr>
        <w:t>Thani</w:t>
      </w:r>
      <w:proofErr w:type="spellEnd"/>
      <w:r w:rsidR="00EB452A" w:rsidRPr="00B52B3C">
        <w:rPr>
          <w:rFonts w:asciiTheme="majorBidi" w:hAnsiTheme="majorBidi" w:cstheme="majorBidi"/>
          <w:color w:val="000000"/>
          <w:sz w:val="24"/>
          <w:szCs w:val="24"/>
        </w:rPr>
        <w:t xml:space="preserve"> </w:t>
      </w:r>
    </w:p>
    <w:p w:rsidR="00EB452A" w:rsidRPr="00B52B3C" w:rsidRDefault="00EB452A" w:rsidP="00EB452A">
      <w:pPr>
        <w:jc w:val="both"/>
        <w:rPr>
          <w:rFonts w:asciiTheme="majorBidi" w:hAnsiTheme="majorBidi" w:cstheme="majorBidi"/>
          <w:color w:val="000000"/>
          <w:sz w:val="24"/>
          <w:szCs w:val="24"/>
        </w:rPr>
      </w:pPr>
      <w:r w:rsidRPr="00B52B3C">
        <w:rPr>
          <w:rFonts w:asciiTheme="majorBidi" w:hAnsiTheme="majorBidi" w:cstheme="majorBidi"/>
          <w:color w:val="000000"/>
          <w:sz w:val="24"/>
          <w:szCs w:val="24"/>
        </w:rPr>
        <w:t>Emir of the State of Qatar</w:t>
      </w:r>
    </w:p>
    <w:p w:rsidR="009E3C64" w:rsidRPr="00B52B3C" w:rsidRDefault="009E3C64" w:rsidP="00EB452A">
      <w:pPr>
        <w:jc w:val="both"/>
        <w:rPr>
          <w:rFonts w:asciiTheme="majorBidi" w:hAnsiTheme="majorBidi" w:cstheme="majorBidi"/>
          <w:color w:val="000000" w:themeColor="text1"/>
          <w:sz w:val="24"/>
          <w:szCs w:val="24"/>
        </w:rPr>
      </w:pPr>
      <w:proofErr w:type="spellStart"/>
      <w:r w:rsidRPr="00B52B3C">
        <w:rPr>
          <w:rFonts w:asciiTheme="majorBidi" w:hAnsiTheme="majorBidi" w:cstheme="majorBidi"/>
          <w:color w:val="000000" w:themeColor="text1"/>
          <w:sz w:val="24"/>
          <w:szCs w:val="24"/>
        </w:rPr>
        <w:t>Assalamu</w:t>
      </w:r>
      <w:proofErr w:type="spellEnd"/>
      <w:r w:rsidRPr="00B52B3C">
        <w:rPr>
          <w:rFonts w:asciiTheme="majorBidi" w:hAnsiTheme="majorBidi" w:cstheme="majorBidi"/>
          <w:color w:val="000000" w:themeColor="text1"/>
          <w:sz w:val="24"/>
          <w:szCs w:val="24"/>
        </w:rPr>
        <w:t xml:space="preserve"> </w:t>
      </w:r>
      <w:proofErr w:type="spellStart"/>
      <w:r w:rsidRPr="00B52B3C">
        <w:rPr>
          <w:rFonts w:asciiTheme="majorBidi" w:hAnsiTheme="majorBidi" w:cstheme="majorBidi"/>
          <w:color w:val="000000" w:themeColor="text1"/>
          <w:sz w:val="24"/>
          <w:szCs w:val="24"/>
        </w:rPr>
        <w:t>Alaykum</w:t>
      </w:r>
      <w:proofErr w:type="spellEnd"/>
      <w:r w:rsidRPr="00B52B3C">
        <w:rPr>
          <w:rFonts w:asciiTheme="majorBidi" w:hAnsiTheme="majorBidi" w:cstheme="majorBidi"/>
          <w:color w:val="000000" w:themeColor="text1"/>
          <w:sz w:val="24"/>
          <w:szCs w:val="24"/>
        </w:rPr>
        <w:t xml:space="preserve"> </w:t>
      </w:r>
      <w:proofErr w:type="spellStart"/>
      <w:proofErr w:type="gramStart"/>
      <w:r w:rsidRPr="00B52B3C">
        <w:rPr>
          <w:rFonts w:asciiTheme="majorBidi" w:hAnsiTheme="majorBidi" w:cstheme="majorBidi"/>
          <w:color w:val="000000" w:themeColor="text1"/>
          <w:sz w:val="24"/>
          <w:szCs w:val="24"/>
        </w:rPr>
        <w:t>wa</w:t>
      </w:r>
      <w:proofErr w:type="spellEnd"/>
      <w:proofErr w:type="gramEnd"/>
      <w:r w:rsidRPr="00B52B3C">
        <w:rPr>
          <w:rFonts w:asciiTheme="majorBidi" w:hAnsiTheme="majorBidi" w:cstheme="majorBidi"/>
          <w:color w:val="000000" w:themeColor="text1"/>
          <w:sz w:val="24"/>
          <w:szCs w:val="24"/>
        </w:rPr>
        <w:t xml:space="preserve"> </w:t>
      </w:r>
      <w:proofErr w:type="spellStart"/>
      <w:r w:rsidRPr="00B52B3C">
        <w:rPr>
          <w:rFonts w:asciiTheme="majorBidi" w:hAnsiTheme="majorBidi" w:cstheme="majorBidi"/>
          <w:color w:val="000000" w:themeColor="text1"/>
          <w:sz w:val="24"/>
          <w:szCs w:val="24"/>
        </w:rPr>
        <w:t>Rahmatullahi</w:t>
      </w:r>
      <w:proofErr w:type="spellEnd"/>
      <w:r w:rsidRPr="00B52B3C">
        <w:rPr>
          <w:rFonts w:asciiTheme="majorBidi" w:hAnsiTheme="majorBidi" w:cstheme="majorBidi"/>
          <w:color w:val="000000" w:themeColor="text1"/>
          <w:sz w:val="24"/>
          <w:szCs w:val="24"/>
        </w:rPr>
        <w:t xml:space="preserve"> </w:t>
      </w:r>
      <w:proofErr w:type="spellStart"/>
      <w:r w:rsidRPr="00B52B3C">
        <w:rPr>
          <w:rFonts w:asciiTheme="majorBidi" w:hAnsiTheme="majorBidi" w:cstheme="majorBidi"/>
          <w:color w:val="000000" w:themeColor="text1"/>
          <w:sz w:val="24"/>
          <w:szCs w:val="24"/>
        </w:rPr>
        <w:t>wa</w:t>
      </w:r>
      <w:proofErr w:type="spellEnd"/>
      <w:r w:rsidRPr="00B52B3C">
        <w:rPr>
          <w:rFonts w:asciiTheme="majorBidi" w:hAnsiTheme="majorBidi" w:cstheme="majorBidi"/>
          <w:color w:val="000000" w:themeColor="text1"/>
          <w:sz w:val="24"/>
          <w:szCs w:val="24"/>
        </w:rPr>
        <w:t xml:space="preserve"> </w:t>
      </w:r>
      <w:proofErr w:type="spellStart"/>
      <w:r w:rsidRPr="00B52B3C">
        <w:rPr>
          <w:rFonts w:asciiTheme="majorBidi" w:hAnsiTheme="majorBidi" w:cstheme="majorBidi"/>
          <w:color w:val="000000" w:themeColor="text1"/>
          <w:sz w:val="24"/>
          <w:szCs w:val="24"/>
        </w:rPr>
        <w:t>Barakatuh</w:t>
      </w:r>
      <w:proofErr w:type="spellEnd"/>
      <w:r w:rsidRPr="00B52B3C">
        <w:rPr>
          <w:rFonts w:asciiTheme="majorBidi" w:hAnsiTheme="majorBidi" w:cstheme="majorBidi"/>
          <w:color w:val="000000" w:themeColor="text1"/>
          <w:sz w:val="24"/>
          <w:szCs w:val="24"/>
        </w:rPr>
        <w:t>,</w:t>
      </w:r>
    </w:p>
    <w:p w:rsidR="00EB452A" w:rsidRPr="00B52B3C" w:rsidRDefault="00EB452A" w:rsidP="00EB452A">
      <w:pPr>
        <w:jc w:val="both"/>
        <w:rPr>
          <w:rFonts w:asciiTheme="majorBidi" w:hAnsiTheme="majorBidi" w:cstheme="majorBidi"/>
          <w:color w:val="000000" w:themeColor="text1"/>
          <w:sz w:val="24"/>
          <w:szCs w:val="24"/>
        </w:rPr>
      </w:pPr>
    </w:p>
    <w:p w:rsidR="00F3184A" w:rsidRPr="00B52B3C" w:rsidRDefault="00524F81" w:rsidP="00EB452A">
      <w:pPr>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Given your auspicious role in preserving Islamic culture and identity</w:t>
      </w:r>
      <w:r w:rsidR="00EB452A" w:rsidRPr="00B52B3C">
        <w:rPr>
          <w:rFonts w:asciiTheme="majorBidi" w:hAnsiTheme="majorBidi" w:cstheme="majorBidi"/>
          <w:color w:val="000000" w:themeColor="text1"/>
          <w:sz w:val="24"/>
          <w:szCs w:val="24"/>
        </w:rPr>
        <w:t xml:space="preserve"> in general</w:t>
      </w:r>
      <w:r w:rsidRPr="00B52B3C">
        <w:rPr>
          <w:rFonts w:asciiTheme="majorBidi" w:hAnsiTheme="majorBidi" w:cstheme="majorBidi"/>
          <w:color w:val="000000" w:themeColor="text1"/>
          <w:sz w:val="24"/>
          <w:szCs w:val="24"/>
        </w:rPr>
        <w:t xml:space="preserve">, and noting the </w:t>
      </w:r>
      <w:r w:rsidR="00EB452A" w:rsidRPr="00B52B3C">
        <w:rPr>
          <w:rFonts w:asciiTheme="majorBidi" w:hAnsiTheme="majorBidi" w:cstheme="majorBidi"/>
          <w:color w:val="000000" w:themeColor="text1"/>
          <w:sz w:val="24"/>
          <w:szCs w:val="24"/>
        </w:rPr>
        <w:t xml:space="preserve">leading </w:t>
      </w:r>
      <w:r w:rsidRPr="00B52B3C">
        <w:rPr>
          <w:rFonts w:asciiTheme="majorBidi" w:hAnsiTheme="majorBidi" w:cstheme="majorBidi"/>
          <w:color w:val="000000" w:themeColor="text1"/>
          <w:sz w:val="24"/>
          <w:szCs w:val="24"/>
        </w:rPr>
        <w:t>position</w:t>
      </w:r>
      <w:r w:rsidR="00EB452A" w:rsidRPr="00B52B3C">
        <w:rPr>
          <w:rFonts w:asciiTheme="majorBidi" w:hAnsiTheme="majorBidi" w:cstheme="majorBidi"/>
          <w:color w:val="000000" w:themeColor="text1"/>
          <w:sz w:val="24"/>
          <w:szCs w:val="24"/>
        </w:rPr>
        <w:t xml:space="preserve"> </w:t>
      </w:r>
      <w:r w:rsidRPr="00B52B3C">
        <w:rPr>
          <w:rFonts w:asciiTheme="majorBidi" w:hAnsiTheme="majorBidi" w:cstheme="majorBidi"/>
          <w:color w:val="000000" w:themeColor="text1"/>
          <w:sz w:val="24"/>
          <w:szCs w:val="24"/>
        </w:rPr>
        <w:t>of Qatar in actively promoting the preservation of the Arab and Islamic identity of Jerusalem</w:t>
      </w:r>
      <w:r w:rsidR="00EB452A" w:rsidRPr="00B52B3C">
        <w:rPr>
          <w:rFonts w:asciiTheme="majorBidi" w:hAnsiTheme="majorBidi" w:cstheme="majorBidi"/>
          <w:color w:val="000000" w:themeColor="text1"/>
          <w:sz w:val="24"/>
          <w:szCs w:val="24"/>
        </w:rPr>
        <w:t xml:space="preserve"> in particular, we are</w:t>
      </w:r>
      <w:r w:rsidRPr="00B52B3C">
        <w:rPr>
          <w:rFonts w:asciiTheme="majorBidi" w:hAnsiTheme="majorBidi" w:cstheme="majorBidi"/>
          <w:color w:val="000000" w:themeColor="text1"/>
          <w:sz w:val="24"/>
          <w:szCs w:val="24"/>
        </w:rPr>
        <w:t xml:space="preserve"> encouraged to write you on behalf of Al-</w:t>
      </w:r>
      <w:proofErr w:type="spellStart"/>
      <w:r w:rsidRPr="00B52B3C">
        <w:rPr>
          <w:rFonts w:asciiTheme="majorBidi" w:hAnsiTheme="majorBidi" w:cstheme="majorBidi"/>
          <w:color w:val="000000" w:themeColor="text1"/>
          <w:sz w:val="24"/>
          <w:szCs w:val="24"/>
        </w:rPr>
        <w:t>Quds</w:t>
      </w:r>
      <w:proofErr w:type="spellEnd"/>
      <w:r w:rsidRPr="00B52B3C">
        <w:rPr>
          <w:rFonts w:asciiTheme="majorBidi" w:hAnsiTheme="majorBidi" w:cstheme="majorBidi"/>
          <w:color w:val="000000" w:themeColor="text1"/>
          <w:sz w:val="24"/>
          <w:szCs w:val="24"/>
        </w:rPr>
        <w:t xml:space="preserve"> University, in attempt to explain its contribution </w:t>
      </w:r>
      <w:r w:rsidR="00EB452A" w:rsidRPr="00B52B3C">
        <w:rPr>
          <w:rFonts w:asciiTheme="majorBidi" w:hAnsiTheme="majorBidi" w:cstheme="majorBidi"/>
          <w:color w:val="000000" w:themeColor="text1"/>
          <w:sz w:val="24"/>
          <w:szCs w:val="24"/>
        </w:rPr>
        <w:t xml:space="preserve">to strengthen the resolve of Palestinian Jerusalemites </w:t>
      </w:r>
      <w:r w:rsidRPr="00B52B3C">
        <w:rPr>
          <w:rFonts w:asciiTheme="majorBidi" w:hAnsiTheme="majorBidi" w:cstheme="majorBidi"/>
          <w:color w:val="000000" w:themeColor="text1"/>
          <w:sz w:val="24"/>
          <w:szCs w:val="24"/>
        </w:rPr>
        <w:t>in the st</w:t>
      </w:r>
      <w:r w:rsidR="00FE0BCC" w:rsidRPr="00B52B3C">
        <w:rPr>
          <w:rFonts w:asciiTheme="majorBidi" w:hAnsiTheme="majorBidi" w:cstheme="majorBidi"/>
          <w:color w:val="000000" w:themeColor="text1"/>
          <w:sz w:val="24"/>
          <w:szCs w:val="24"/>
        </w:rPr>
        <w:t>ruggle to preserve the identity of Jerusalem</w:t>
      </w:r>
      <w:r w:rsidR="007A4F3E" w:rsidRPr="00B52B3C">
        <w:rPr>
          <w:rFonts w:asciiTheme="majorBidi" w:hAnsiTheme="majorBidi" w:cstheme="majorBidi"/>
          <w:color w:val="000000" w:themeColor="text1"/>
          <w:sz w:val="24"/>
          <w:szCs w:val="24"/>
        </w:rPr>
        <w:t xml:space="preserve"> against </w:t>
      </w:r>
      <w:proofErr w:type="spellStart"/>
      <w:r w:rsidR="007A4F3E" w:rsidRPr="00B52B3C">
        <w:rPr>
          <w:rFonts w:asciiTheme="majorBidi" w:hAnsiTheme="majorBidi" w:cstheme="majorBidi"/>
          <w:color w:val="000000" w:themeColor="text1"/>
          <w:sz w:val="24"/>
          <w:szCs w:val="24"/>
        </w:rPr>
        <w:t>Judaization</w:t>
      </w:r>
      <w:proofErr w:type="spellEnd"/>
      <w:r w:rsidR="007A4F3E" w:rsidRPr="00B52B3C">
        <w:rPr>
          <w:rFonts w:asciiTheme="majorBidi" w:hAnsiTheme="majorBidi" w:cstheme="majorBidi"/>
          <w:color w:val="000000" w:themeColor="text1"/>
          <w:sz w:val="24"/>
          <w:szCs w:val="24"/>
        </w:rPr>
        <w:t xml:space="preserve"> and </w:t>
      </w:r>
      <w:proofErr w:type="spellStart"/>
      <w:r w:rsidR="007A4F3E" w:rsidRPr="00B52B3C">
        <w:rPr>
          <w:rFonts w:asciiTheme="majorBidi" w:hAnsiTheme="majorBidi" w:cstheme="majorBidi"/>
          <w:color w:val="000000" w:themeColor="text1"/>
          <w:sz w:val="24"/>
          <w:szCs w:val="24"/>
        </w:rPr>
        <w:t>Israelization</w:t>
      </w:r>
      <w:proofErr w:type="spellEnd"/>
      <w:r w:rsidR="00EB452A" w:rsidRPr="00B52B3C">
        <w:rPr>
          <w:rFonts w:asciiTheme="majorBidi" w:hAnsiTheme="majorBidi" w:cstheme="majorBidi"/>
          <w:color w:val="000000" w:themeColor="text1"/>
          <w:sz w:val="24"/>
          <w:szCs w:val="24"/>
        </w:rPr>
        <w:t xml:space="preserve">, and the challenges it faces. </w:t>
      </w:r>
      <w:r w:rsidR="0096289E" w:rsidRPr="00B52B3C">
        <w:rPr>
          <w:rFonts w:asciiTheme="majorBidi" w:hAnsiTheme="majorBidi" w:cstheme="majorBidi"/>
          <w:color w:val="000000" w:themeColor="text1"/>
          <w:sz w:val="24"/>
          <w:szCs w:val="24"/>
        </w:rPr>
        <w:t xml:space="preserve"> We do believe that only a state, and state like Qatar, can help alleviate these challenges, including the need for financial support.</w:t>
      </w:r>
    </w:p>
    <w:p w:rsidR="00E268C4" w:rsidRPr="00B52B3C" w:rsidRDefault="00E268C4" w:rsidP="00EB452A">
      <w:pPr>
        <w:pStyle w:val="NormalWeb"/>
        <w:shd w:val="clear" w:color="auto" w:fill="FFFFFF"/>
        <w:spacing w:before="96" w:beforeAutospacing="0" w:after="120" w:afterAutospacing="0" w:line="192" w:lineRule="atLeast"/>
        <w:jc w:val="both"/>
        <w:rPr>
          <w:rFonts w:asciiTheme="majorBidi" w:hAnsiTheme="majorBidi" w:cstheme="majorBidi"/>
          <w:color w:val="000000" w:themeColor="text1"/>
        </w:rPr>
      </w:pPr>
      <w:r w:rsidRPr="00B52B3C">
        <w:rPr>
          <w:rFonts w:asciiTheme="majorBidi" w:hAnsiTheme="majorBidi" w:cstheme="majorBidi"/>
          <w:color w:val="000000" w:themeColor="text1"/>
        </w:rPr>
        <w:t>Al-</w:t>
      </w:r>
      <w:proofErr w:type="spellStart"/>
      <w:r w:rsidRPr="00B52B3C">
        <w:rPr>
          <w:rFonts w:asciiTheme="majorBidi" w:hAnsiTheme="majorBidi" w:cstheme="majorBidi"/>
          <w:color w:val="000000" w:themeColor="text1"/>
        </w:rPr>
        <w:t>Quds</w:t>
      </w:r>
      <w:proofErr w:type="spellEnd"/>
      <w:r w:rsidRPr="00B52B3C">
        <w:rPr>
          <w:rFonts w:asciiTheme="majorBidi" w:hAnsiTheme="majorBidi" w:cstheme="majorBidi"/>
          <w:color w:val="000000" w:themeColor="text1"/>
        </w:rPr>
        <w:t xml:space="preserve"> University provides higher education and community services within Jerusalem, including the Old City, and to the neighboring towns of Abu </w:t>
      </w:r>
      <w:proofErr w:type="spellStart"/>
      <w:r w:rsidRPr="00B52B3C">
        <w:rPr>
          <w:rFonts w:asciiTheme="majorBidi" w:hAnsiTheme="majorBidi" w:cstheme="majorBidi"/>
          <w:color w:val="000000" w:themeColor="text1"/>
        </w:rPr>
        <w:t>Dis</w:t>
      </w:r>
      <w:proofErr w:type="spellEnd"/>
      <w:r w:rsidRPr="00B52B3C">
        <w:rPr>
          <w:rFonts w:asciiTheme="majorBidi" w:hAnsiTheme="majorBidi" w:cstheme="majorBidi"/>
          <w:color w:val="000000" w:themeColor="text1"/>
        </w:rPr>
        <w:t xml:space="preserve"> and Al-</w:t>
      </w:r>
      <w:proofErr w:type="spellStart"/>
      <w:r w:rsidRPr="00B52B3C">
        <w:rPr>
          <w:rFonts w:asciiTheme="majorBidi" w:hAnsiTheme="majorBidi" w:cstheme="majorBidi"/>
          <w:color w:val="000000" w:themeColor="text1"/>
        </w:rPr>
        <w:t>Bireh</w:t>
      </w:r>
      <w:proofErr w:type="spellEnd"/>
      <w:r w:rsidRPr="00B52B3C">
        <w:rPr>
          <w:rFonts w:asciiTheme="majorBidi" w:hAnsiTheme="majorBidi" w:cstheme="majorBidi"/>
          <w:color w:val="000000" w:themeColor="text1"/>
        </w:rPr>
        <w:t>/Ramallah.  It has at this stag</w:t>
      </w:r>
      <w:r w:rsidR="00DD6327" w:rsidRPr="00B52B3C">
        <w:rPr>
          <w:rFonts w:asciiTheme="majorBidi" w:hAnsiTheme="majorBidi" w:cstheme="majorBidi"/>
          <w:color w:val="000000" w:themeColor="text1"/>
        </w:rPr>
        <w:t>e about 11,328</w:t>
      </w:r>
      <w:r w:rsidRPr="00B52B3C">
        <w:rPr>
          <w:rFonts w:asciiTheme="majorBidi" w:hAnsiTheme="majorBidi" w:cstheme="majorBidi"/>
          <w:color w:val="000000" w:themeColor="text1"/>
        </w:rPr>
        <w:t xml:space="preserve"> students with more than fifty percent females. </w:t>
      </w:r>
      <w:r w:rsidR="00665ED6" w:rsidRPr="00B52B3C">
        <w:rPr>
          <w:rFonts w:asciiTheme="majorBidi" w:hAnsiTheme="majorBidi" w:cstheme="majorBidi"/>
          <w:color w:val="000000" w:themeColor="text1"/>
        </w:rPr>
        <w:t>Al-</w:t>
      </w:r>
      <w:proofErr w:type="spellStart"/>
      <w:r w:rsidR="00665ED6" w:rsidRPr="00B52B3C">
        <w:rPr>
          <w:rFonts w:asciiTheme="majorBidi" w:hAnsiTheme="majorBidi" w:cstheme="majorBidi"/>
          <w:color w:val="000000" w:themeColor="text1"/>
        </w:rPr>
        <w:t>Quds</w:t>
      </w:r>
      <w:proofErr w:type="spellEnd"/>
      <w:r w:rsidR="00665ED6" w:rsidRPr="00B52B3C">
        <w:rPr>
          <w:rFonts w:asciiTheme="majorBidi" w:hAnsiTheme="majorBidi" w:cstheme="majorBidi"/>
          <w:color w:val="000000" w:themeColor="text1"/>
        </w:rPr>
        <w:t xml:space="preserve"> University is the largest Palestinian employer in the Jerusalem area. </w:t>
      </w:r>
      <w:r w:rsidR="00DD6327" w:rsidRPr="00B52B3C">
        <w:rPr>
          <w:rFonts w:asciiTheme="majorBidi" w:hAnsiTheme="majorBidi" w:cstheme="majorBidi"/>
          <w:color w:val="000000" w:themeColor="text1"/>
        </w:rPr>
        <w:t xml:space="preserve">The total number of employees is 1110. </w:t>
      </w:r>
      <w:r w:rsidRPr="00B52B3C">
        <w:rPr>
          <w:rFonts w:asciiTheme="majorBidi" w:hAnsiTheme="majorBidi" w:cstheme="majorBidi"/>
          <w:color w:val="000000" w:themeColor="text1"/>
        </w:rPr>
        <w:t>It has ten acade</w:t>
      </w:r>
      <w:r w:rsidR="006A660F" w:rsidRPr="00B52B3C">
        <w:rPr>
          <w:rFonts w:asciiTheme="majorBidi" w:hAnsiTheme="majorBidi" w:cstheme="majorBidi"/>
          <w:color w:val="000000" w:themeColor="text1"/>
        </w:rPr>
        <w:t xml:space="preserve">mic faculties including the college of the Qur'an and Islamic, a college of </w:t>
      </w:r>
      <w:proofErr w:type="spellStart"/>
      <w:r w:rsidR="006A660F" w:rsidRPr="00B52B3C">
        <w:rPr>
          <w:rFonts w:asciiTheme="majorBidi" w:hAnsiTheme="majorBidi" w:cstheme="majorBidi"/>
          <w:color w:val="000000" w:themeColor="text1"/>
        </w:rPr>
        <w:t>Da`wah</w:t>
      </w:r>
      <w:proofErr w:type="spellEnd"/>
      <w:r w:rsidR="006A660F" w:rsidRPr="00B52B3C">
        <w:rPr>
          <w:rFonts w:asciiTheme="majorBidi" w:hAnsiTheme="majorBidi" w:cstheme="majorBidi"/>
          <w:color w:val="000000" w:themeColor="text1"/>
        </w:rPr>
        <w:t xml:space="preserve">, </w:t>
      </w:r>
      <w:r w:rsidRPr="00B52B3C">
        <w:rPr>
          <w:rFonts w:asciiTheme="majorBidi" w:hAnsiTheme="majorBidi" w:cstheme="majorBidi"/>
          <w:color w:val="000000" w:themeColor="text1"/>
        </w:rPr>
        <w:t xml:space="preserve">Arts, Science and Technology, Medicine, Dentistry, Public Health, </w:t>
      </w:r>
      <w:r w:rsidR="006A660F" w:rsidRPr="00B52B3C">
        <w:rPr>
          <w:rFonts w:asciiTheme="majorBidi" w:hAnsiTheme="majorBidi" w:cstheme="majorBidi"/>
          <w:color w:val="000000" w:themeColor="text1"/>
        </w:rPr>
        <w:t xml:space="preserve">Health Professions, Law, and Engineering. </w:t>
      </w:r>
    </w:p>
    <w:p w:rsidR="007A4F3E" w:rsidRPr="00B52B3C" w:rsidRDefault="007A4F3E" w:rsidP="00EB452A">
      <w:pPr>
        <w:pStyle w:val="NormalWeb"/>
        <w:shd w:val="clear" w:color="auto" w:fill="FFFFFF"/>
        <w:spacing w:before="96" w:beforeAutospacing="0" w:after="120" w:afterAutospacing="0" w:line="192" w:lineRule="atLeast"/>
        <w:jc w:val="both"/>
        <w:rPr>
          <w:rFonts w:asciiTheme="majorBidi" w:hAnsiTheme="majorBidi" w:cstheme="majorBidi"/>
          <w:color w:val="000000" w:themeColor="text1"/>
        </w:rPr>
      </w:pPr>
      <w:r w:rsidRPr="00B52B3C">
        <w:rPr>
          <w:rFonts w:asciiTheme="majorBidi" w:hAnsiTheme="majorBidi" w:cstheme="majorBidi"/>
          <w:color w:val="000000" w:themeColor="text1"/>
        </w:rPr>
        <w:t>In the Old City</w:t>
      </w:r>
      <w:r w:rsidR="008C49CB" w:rsidRPr="00B52B3C">
        <w:rPr>
          <w:rFonts w:asciiTheme="majorBidi" w:hAnsiTheme="majorBidi" w:cstheme="majorBidi"/>
          <w:color w:val="000000" w:themeColor="text1"/>
        </w:rPr>
        <w:t xml:space="preserve">, our Center for Jerusalem Studies provides numerous cultural activities, including educational tours. </w:t>
      </w:r>
      <w:r w:rsidR="00E64A89" w:rsidRPr="00B52B3C">
        <w:rPr>
          <w:rFonts w:asciiTheme="majorBidi" w:hAnsiTheme="majorBidi" w:cstheme="majorBidi"/>
          <w:color w:val="000000" w:themeColor="text1"/>
        </w:rPr>
        <w:t xml:space="preserve"> Its mission is augmented by the C</w:t>
      </w:r>
      <w:r w:rsidR="00E22EF2" w:rsidRPr="00B52B3C">
        <w:rPr>
          <w:rFonts w:asciiTheme="majorBidi" w:hAnsiTheme="majorBidi" w:cstheme="majorBidi"/>
          <w:color w:val="000000" w:themeColor="text1"/>
        </w:rPr>
        <w:t>enter for Archeological Studies, the Center for Social Services</w:t>
      </w:r>
      <w:r w:rsidR="008D242A" w:rsidRPr="00B52B3C">
        <w:rPr>
          <w:rFonts w:asciiTheme="majorBidi" w:hAnsiTheme="majorBidi" w:cstheme="majorBidi"/>
          <w:color w:val="000000" w:themeColor="text1"/>
        </w:rPr>
        <w:t xml:space="preserve"> (services include legal advice against a host of Israeli laws that discriminate against Palestinians in violation of International Law)</w:t>
      </w:r>
      <w:r w:rsidR="00E22EF2" w:rsidRPr="00B52B3C">
        <w:rPr>
          <w:rFonts w:asciiTheme="majorBidi" w:hAnsiTheme="majorBidi" w:cstheme="majorBidi"/>
          <w:color w:val="000000" w:themeColor="text1"/>
        </w:rPr>
        <w:t xml:space="preserve">, and the cooperation with the </w:t>
      </w:r>
      <w:proofErr w:type="spellStart"/>
      <w:r w:rsidR="00E22EF2" w:rsidRPr="00B52B3C">
        <w:rPr>
          <w:rFonts w:asciiTheme="majorBidi" w:hAnsiTheme="majorBidi" w:cstheme="majorBidi"/>
          <w:color w:val="000000" w:themeColor="text1"/>
        </w:rPr>
        <w:t>Burj</w:t>
      </w:r>
      <w:proofErr w:type="spellEnd"/>
      <w:r w:rsidR="00E22EF2" w:rsidRPr="00B52B3C">
        <w:rPr>
          <w:rFonts w:asciiTheme="majorBidi" w:hAnsiTheme="majorBidi" w:cstheme="majorBidi"/>
          <w:color w:val="000000" w:themeColor="text1"/>
        </w:rPr>
        <w:t xml:space="preserve"> al-</w:t>
      </w:r>
      <w:proofErr w:type="spellStart"/>
      <w:r w:rsidR="00E22EF2" w:rsidRPr="00B52B3C">
        <w:rPr>
          <w:rFonts w:asciiTheme="majorBidi" w:hAnsiTheme="majorBidi" w:cstheme="majorBidi"/>
          <w:color w:val="000000" w:themeColor="text1"/>
        </w:rPr>
        <w:t>Laqlaq</w:t>
      </w:r>
      <w:proofErr w:type="spellEnd"/>
      <w:r w:rsidR="00E22EF2" w:rsidRPr="00B52B3C">
        <w:rPr>
          <w:rFonts w:asciiTheme="majorBidi" w:hAnsiTheme="majorBidi" w:cstheme="majorBidi"/>
          <w:color w:val="000000" w:themeColor="text1"/>
        </w:rPr>
        <w:t xml:space="preserve"> Youth and Sports Center. They</w:t>
      </w:r>
      <w:r w:rsidR="00E64A89" w:rsidRPr="00B52B3C">
        <w:rPr>
          <w:rFonts w:asciiTheme="majorBidi" w:hAnsiTheme="majorBidi" w:cstheme="majorBidi"/>
          <w:color w:val="000000" w:themeColor="text1"/>
        </w:rPr>
        <w:t xml:space="preserve"> </w:t>
      </w:r>
      <w:r w:rsidR="00E22EF2" w:rsidRPr="00B52B3C">
        <w:rPr>
          <w:rFonts w:asciiTheme="majorBidi" w:hAnsiTheme="majorBidi" w:cstheme="majorBidi"/>
          <w:color w:val="000000" w:themeColor="text1"/>
        </w:rPr>
        <w:t xml:space="preserve">all </w:t>
      </w:r>
      <w:r w:rsidR="00E64A89" w:rsidRPr="00B52B3C">
        <w:rPr>
          <w:rFonts w:asciiTheme="majorBidi" w:hAnsiTheme="majorBidi" w:cstheme="majorBidi"/>
          <w:color w:val="000000" w:themeColor="text1"/>
        </w:rPr>
        <w:t xml:space="preserve">provide </w:t>
      </w:r>
      <w:r w:rsidR="00E22EF2" w:rsidRPr="00B52B3C">
        <w:rPr>
          <w:rFonts w:asciiTheme="majorBidi" w:hAnsiTheme="majorBidi" w:cstheme="majorBidi"/>
          <w:color w:val="000000" w:themeColor="text1"/>
        </w:rPr>
        <w:t xml:space="preserve">services to the local population in the Old City as well as </w:t>
      </w:r>
      <w:r w:rsidR="00E64A89" w:rsidRPr="00B52B3C">
        <w:rPr>
          <w:rFonts w:asciiTheme="majorBidi" w:hAnsiTheme="majorBidi" w:cstheme="majorBidi"/>
          <w:color w:val="000000" w:themeColor="text1"/>
        </w:rPr>
        <w:t xml:space="preserve">an alternative narrative to the Zionist narrative and myths. </w:t>
      </w:r>
    </w:p>
    <w:p w:rsidR="006A660F" w:rsidRPr="00B52B3C" w:rsidRDefault="00E268C4" w:rsidP="00EB452A">
      <w:pPr>
        <w:pStyle w:val="NormalWeb"/>
        <w:shd w:val="clear" w:color="auto" w:fill="FFFFFF"/>
        <w:spacing w:before="96" w:beforeAutospacing="0" w:after="120" w:afterAutospacing="0" w:line="192" w:lineRule="atLeast"/>
        <w:jc w:val="both"/>
        <w:rPr>
          <w:rStyle w:val="apple-converted-space"/>
          <w:rFonts w:asciiTheme="majorBidi" w:hAnsiTheme="majorBidi" w:cstheme="majorBidi"/>
          <w:color w:val="000000" w:themeColor="text1"/>
        </w:rPr>
      </w:pPr>
      <w:r w:rsidRPr="00B52B3C">
        <w:rPr>
          <w:rFonts w:asciiTheme="majorBidi" w:hAnsiTheme="majorBidi" w:cstheme="majorBidi"/>
          <w:color w:val="000000" w:themeColor="text1"/>
        </w:rPr>
        <w:t>Since the</w:t>
      </w:r>
      <w:r w:rsidRPr="00B52B3C">
        <w:rPr>
          <w:rStyle w:val="apple-converted-space"/>
          <w:rFonts w:asciiTheme="majorBidi" w:hAnsiTheme="majorBidi" w:cstheme="majorBidi"/>
          <w:color w:val="000000" w:themeColor="text1"/>
        </w:rPr>
        <w:t> Apartheid Wall was built, most of Al-</w:t>
      </w:r>
      <w:proofErr w:type="spellStart"/>
      <w:r w:rsidRPr="00B52B3C">
        <w:rPr>
          <w:rStyle w:val="apple-converted-space"/>
          <w:rFonts w:asciiTheme="majorBidi" w:hAnsiTheme="majorBidi" w:cstheme="majorBidi"/>
          <w:color w:val="000000" w:themeColor="text1"/>
        </w:rPr>
        <w:t>Quds</w:t>
      </w:r>
      <w:proofErr w:type="spellEnd"/>
      <w:r w:rsidRPr="00B52B3C">
        <w:rPr>
          <w:rStyle w:val="apple-converted-space"/>
          <w:rFonts w:asciiTheme="majorBidi" w:hAnsiTheme="majorBidi" w:cstheme="majorBidi"/>
          <w:color w:val="000000" w:themeColor="text1"/>
        </w:rPr>
        <w:t xml:space="preserve"> University students and faculty could not make it anymore to the inner c</w:t>
      </w:r>
      <w:r w:rsidR="006A660F" w:rsidRPr="00B52B3C">
        <w:rPr>
          <w:rStyle w:val="apple-converted-space"/>
          <w:rFonts w:asciiTheme="majorBidi" w:hAnsiTheme="majorBidi" w:cstheme="majorBidi"/>
          <w:color w:val="000000" w:themeColor="text1"/>
        </w:rPr>
        <w:t xml:space="preserve">ity campuses and institutions. Most of the infrastructure developments took place in the Abu </w:t>
      </w:r>
      <w:proofErr w:type="spellStart"/>
      <w:r w:rsidR="006A660F" w:rsidRPr="00B52B3C">
        <w:rPr>
          <w:rStyle w:val="apple-converted-space"/>
          <w:rFonts w:asciiTheme="majorBidi" w:hAnsiTheme="majorBidi" w:cstheme="majorBidi"/>
          <w:color w:val="000000" w:themeColor="text1"/>
        </w:rPr>
        <w:t>Dis</w:t>
      </w:r>
      <w:proofErr w:type="spellEnd"/>
      <w:r w:rsidR="006A660F" w:rsidRPr="00B52B3C">
        <w:rPr>
          <w:rStyle w:val="apple-converted-space"/>
          <w:rFonts w:asciiTheme="majorBidi" w:hAnsiTheme="majorBidi" w:cstheme="majorBidi"/>
          <w:color w:val="000000" w:themeColor="text1"/>
        </w:rPr>
        <w:t xml:space="preserve"> campus, east of the wall.</w:t>
      </w:r>
    </w:p>
    <w:p w:rsidR="00ED7851" w:rsidRPr="00B52B3C" w:rsidRDefault="00ED7851" w:rsidP="00EB452A">
      <w:pPr>
        <w:pStyle w:val="NormalWeb"/>
        <w:shd w:val="clear" w:color="auto" w:fill="FFFFFF"/>
        <w:spacing w:before="96" w:beforeAutospacing="0" w:after="120" w:afterAutospacing="0" w:line="192" w:lineRule="atLeast"/>
        <w:jc w:val="both"/>
        <w:rPr>
          <w:rStyle w:val="apple-converted-space"/>
          <w:rFonts w:asciiTheme="majorBidi" w:hAnsiTheme="majorBidi" w:cstheme="majorBidi"/>
          <w:color w:val="000000" w:themeColor="text1"/>
        </w:rPr>
      </w:pPr>
      <w:r w:rsidRPr="00B52B3C">
        <w:rPr>
          <w:rStyle w:val="apple-converted-space"/>
          <w:rFonts w:asciiTheme="majorBidi" w:hAnsiTheme="majorBidi" w:cstheme="majorBidi"/>
          <w:color w:val="000000" w:themeColor="text1"/>
        </w:rPr>
        <w:t>Higher education in Palestine suffered under Israeli Occupation, and all Palestinian universities and colleges suffer from various degrees of financial difficulties. Al-</w:t>
      </w:r>
      <w:proofErr w:type="spellStart"/>
      <w:r w:rsidRPr="00B52B3C">
        <w:rPr>
          <w:rStyle w:val="apple-converted-space"/>
          <w:rFonts w:asciiTheme="majorBidi" w:hAnsiTheme="majorBidi" w:cstheme="majorBidi"/>
          <w:color w:val="000000" w:themeColor="text1"/>
        </w:rPr>
        <w:t>Quds</w:t>
      </w:r>
      <w:proofErr w:type="spellEnd"/>
      <w:r w:rsidRPr="00B52B3C">
        <w:rPr>
          <w:rStyle w:val="apple-converted-space"/>
          <w:rFonts w:asciiTheme="majorBidi" w:hAnsiTheme="majorBidi" w:cstheme="majorBidi"/>
          <w:color w:val="000000" w:themeColor="text1"/>
        </w:rPr>
        <w:t xml:space="preserve"> University has the lion’s share of these financial challenges.  Other universities have patrons and a university such </w:t>
      </w:r>
      <w:r w:rsidR="00BD07D8" w:rsidRPr="00B52B3C">
        <w:rPr>
          <w:rStyle w:val="apple-converted-space"/>
          <w:rFonts w:asciiTheme="majorBidi" w:hAnsiTheme="majorBidi" w:cstheme="majorBidi"/>
          <w:color w:val="000000" w:themeColor="text1"/>
        </w:rPr>
        <w:t xml:space="preserve">as </w:t>
      </w:r>
      <w:r w:rsidRPr="00B52B3C">
        <w:rPr>
          <w:rStyle w:val="apple-converted-space"/>
          <w:rFonts w:asciiTheme="majorBidi" w:hAnsiTheme="majorBidi" w:cstheme="majorBidi"/>
          <w:color w:val="000000" w:themeColor="text1"/>
        </w:rPr>
        <w:t xml:space="preserve">Bethlehem University is catholic and enjoys support from the Vatican. </w:t>
      </w:r>
    </w:p>
    <w:p w:rsidR="00ED7851" w:rsidRPr="00B52B3C" w:rsidRDefault="00ED7851" w:rsidP="00EB452A">
      <w:pPr>
        <w:pStyle w:val="NormalWeb"/>
        <w:shd w:val="clear" w:color="auto" w:fill="FFFFFF"/>
        <w:spacing w:before="96" w:beforeAutospacing="0" w:after="120" w:afterAutospacing="0" w:line="192" w:lineRule="atLeast"/>
        <w:jc w:val="both"/>
        <w:rPr>
          <w:rFonts w:asciiTheme="majorBidi" w:hAnsiTheme="majorBidi" w:cstheme="majorBidi"/>
          <w:color w:val="000000" w:themeColor="text1"/>
        </w:rPr>
      </w:pPr>
      <w:r w:rsidRPr="00B52B3C">
        <w:rPr>
          <w:rStyle w:val="apple-converted-space"/>
          <w:rFonts w:asciiTheme="majorBidi" w:hAnsiTheme="majorBidi" w:cstheme="majorBidi"/>
          <w:color w:val="000000" w:themeColor="text1"/>
        </w:rPr>
        <w:t xml:space="preserve">The current annual difference between </w:t>
      </w:r>
      <w:r w:rsidR="00665ED6" w:rsidRPr="00B52B3C">
        <w:rPr>
          <w:rStyle w:val="apple-converted-space"/>
          <w:rFonts w:asciiTheme="majorBidi" w:hAnsiTheme="majorBidi" w:cstheme="majorBidi"/>
          <w:color w:val="000000" w:themeColor="text1"/>
        </w:rPr>
        <w:t>our total incomes (student</w:t>
      </w:r>
      <w:r w:rsidRPr="00B52B3C">
        <w:rPr>
          <w:rStyle w:val="apple-converted-space"/>
          <w:rFonts w:asciiTheme="majorBidi" w:hAnsiTheme="majorBidi" w:cstheme="majorBidi"/>
          <w:color w:val="000000" w:themeColor="text1"/>
        </w:rPr>
        <w:t xml:space="preserve"> tuit</w:t>
      </w:r>
      <w:r w:rsidR="00665ED6" w:rsidRPr="00B52B3C">
        <w:rPr>
          <w:rStyle w:val="apple-converted-space"/>
          <w:rFonts w:asciiTheme="majorBidi" w:hAnsiTheme="majorBidi" w:cstheme="majorBidi"/>
          <w:color w:val="000000" w:themeColor="text1"/>
        </w:rPr>
        <w:t>ion, funded scholarships and the student loan fund) and our total expenditure</w:t>
      </w:r>
      <w:r w:rsidR="00BD07D8" w:rsidRPr="00B52B3C">
        <w:rPr>
          <w:rStyle w:val="apple-converted-space"/>
          <w:rFonts w:asciiTheme="majorBidi" w:hAnsiTheme="majorBidi" w:cstheme="majorBidi"/>
          <w:color w:val="000000" w:themeColor="text1"/>
        </w:rPr>
        <w:t>s</w:t>
      </w:r>
      <w:r w:rsidR="00665ED6" w:rsidRPr="00B52B3C">
        <w:rPr>
          <w:rStyle w:val="apple-converted-space"/>
          <w:rFonts w:asciiTheme="majorBidi" w:hAnsiTheme="majorBidi" w:cstheme="majorBidi"/>
          <w:color w:val="000000" w:themeColor="text1"/>
        </w:rPr>
        <w:t xml:space="preserve"> (including the </w:t>
      </w:r>
      <w:r w:rsidR="00BD07D8" w:rsidRPr="00B52B3C">
        <w:rPr>
          <w:rStyle w:val="apple-converted-space"/>
          <w:rFonts w:asciiTheme="majorBidi" w:hAnsiTheme="majorBidi" w:cstheme="majorBidi"/>
          <w:color w:val="000000" w:themeColor="text1"/>
        </w:rPr>
        <w:t xml:space="preserve">empty </w:t>
      </w:r>
      <w:r w:rsidR="00665ED6" w:rsidRPr="00B52B3C">
        <w:rPr>
          <w:rStyle w:val="apple-converted-space"/>
          <w:rFonts w:asciiTheme="majorBidi" w:hAnsiTheme="majorBidi" w:cstheme="majorBidi"/>
          <w:color w:val="000000" w:themeColor="text1"/>
        </w:rPr>
        <w:t xml:space="preserve">Provident Fund and the End of Service Gratuity) is </w:t>
      </w:r>
      <w:r w:rsidR="00AB0F79">
        <w:rPr>
          <w:rStyle w:val="apple-converted-space"/>
          <w:rFonts w:asciiTheme="majorBidi" w:hAnsiTheme="majorBidi" w:cstheme="majorBidi"/>
          <w:color w:val="000000" w:themeColor="text1"/>
        </w:rPr>
        <w:t>$</w:t>
      </w:r>
      <w:r w:rsidR="00665ED6" w:rsidRPr="00B52B3C">
        <w:rPr>
          <w:rStyle w:val="apple-converted-space"/>
          <w:rFonts w:asciiTheme="majorBidi" w:hAnsiTheme="majorBidi" w:cstheme="majorBidi"/>
          <w:color w:val="000000" w:themeColor="text1"/>
        </w:rPr>
        <w:t>10,600,000</w:t>
      </w:r>
      <w:r w:rsidR="00AB0F79">
        <w:rPr>
          <w:rStyle w:val="apple-converted-space"/>
          <w:rFonts w:asciiTheme="majorBidi" w:hAnsiTheme="majorBidi" w:cstheme="majorBidi"/>
          <w:color w:val="000000" w:themeColor="text1"/>
        </w:rPr>
        <w:t>.</w:t>
      </w:r>
      <w:r w:rsidRPr="00B52B3C">
        <w:rPr>
          <w:rStyle w:val="apple-converted-space"/>
          <w:rFonts w:asciiTheme="majorBidi" w:hAnsiTheme="majorBidi" w:cstheme="majorBidi"/>
          <w:color w:val="000000" w:themeColor="text1"/>
        </w:rPr>
        <w:t xml:space="preserve"> The low per capita income and high unemployment make it practically impossible to increase </w:t>
      </w:r>
      <w:r w:rsidRPr="00B52B3C">
        <w:rPr>
          <w:rFonts w:asciiTheme="majorBidi" w:hAnsiTheme="majorBidi" w:cstheme="majorBidi"/>
          <w:color w:val="000000" w:themeColor="text1"/>
        </w:rPr>
        <w:t>tuition.</w:t>
      </w:r>
      <w:r w:rsidR="0050548F">
        <w:rPr>
          <w:rFonts w:asciiTheme="majorBidi" w:hAnsiTheme="majorBidi" w:cstheme="majorBidi"/>
          <w:color w:val="000000" w:themeColor="text1"/>
        </w:rPr>
        <w:t xml:space="preserve"> Up to March</w:t>
      </w:r>
      <w:r w:rsidR="00BD07D8" w:rsidRPr="00B52B3C">
        <w:rPr>
          <w:rFonts w:asciiTheme="majorBidi" w:hAnsiTheme="majorBidi" w:cstheme="majorBidi"/>
          <w:color w:val="000000" w:themeColor="text1"/>
        </w:rPr>
        <w:t xml:space="preserve"> 31</w:t>
      </w:r>
      <w:r w:rsidR="00BD07D8" w:rsidRPr="00B52B3C">
        <w:rPr>
          <w:rFonts w:asciiTheme="majorBidi" w:hAnsiTheme="majorBidi" w:cstheme="majorBidi"/>
          <w:color w:val="000000" w:themeColor="text1"/>
          <w:vertAlign w:val="superscript"/>
        </w:rPr>
        <w:t>st</w:t>
      </w:r>
      <w:r w:rsidR="0050548F">
        <w:rPr>
          <w:rFonts w:asciiTheme="majorBidi" w:hAnsiTheme="majorBidi" w:cstheme="majorBidi"/>
          <w:color w:val="000000" w:themeColor="text1"/>
        </w:rPr>
        <w:t xml:space="preserve"> 2013</w:t>
      </w:r>
      <w:r w:rsidR="00BD07D8" w:rsidRPr="00B52B3C">
        <w:rPr>
          <w:rFonts w:asciiTheme="majorBidi" w:hAnsiTheme="majorBidi" w:cstheme="majorBidi"/>
          <w:color w:val="000000" w:themeColor="text1"/>
        </w:rPr>
        <w:t xml:space="preserve"> our total deficit </w:t>
      </w:r>
      <w:r w:rsidR="0050548F">
        <w:rPr>
          <w:rFonts w:asciiTheme="majorBidi" w:hAnsiTheme="majorBidi" w:cstheme="majorBidi"/>
          <w:color w:val="000000" w:themeColor="text1"/>
        </w:rPr>
        <w:t xml:space="preserve">(according to our internal accounts) </w:t>
      </w:r>
      <w:r w:rsidR="00BD07D8" w:rsidRPr="00B52B3C">
        <w:rPr>
          <w:rFonts w:asciiTheme="majorBidi" w:hAnsiTheme="majorBidi" w:cstheme="majorBidi"/>
          <w:color w:val="000000" w:themeColor="text1"/>
        </w:rPr>
        <w:t>has reached the sum of 48.05</w:t>
      </w:r>
      <w:r w:rsidR="00665ED6" w:rsidRPr="00B52B3C">
        <w:rPr>
          <w:rFonts w:asciiTheme="majorBidi" w:hAnsiTheme="majorBidi" w:cstheme="majorBidi"/>
          <w:color w:val="000000" w:themeColor="text1"/>
        </w:rPr>
        <w:t xml:space="preserve"> million</w:t>
      </w:r>
      <w:r w:rsidR="00BD07D8" w:rsidRPr="00B52B3C">
        <w:rPr>
          <w:rFonts w:asciiTheme="majorBidi" w:hAnsiTheme="majorBidi" w:cstheme="majorBidi"/>
          <w:color w:val="000000" w:themeColor="text1"/>
        </w:rPr>
        <w:t xml:space="preserve"> J.D. (</w:t>
      </w:r>
      <w:r w:rsidR="00AB0F79">
        <w:rPr>
          <w:rFonts w:asciiTheme="majorBidi" w:hAnsiTheme="majorBidi" w:cstheme="majorBidi"/>
          <w:color w:val="000000" w:themeColor="text1"/>
        </w:rPr>
        <w:t>equiv. $67.67 million dollars</w:t>
      </w:r>
      <w:r w:rsidR="0050548F">
        <w:rPr>
          <w:rFonts w:asciiTheme="majorBidi" w:hAnsiTheme="majorBidi" w:cstheme="majorBidi"/>
          <w:color w:val="000000" w:themeColor="text1"/>
        </w:rPr>
        <w:t>), whereas it was calculated at 42.6 million J.D. on August 31</w:t>
      </w:r>
      <w:r w:rsidR="0050548F" w:rsidRPr="0050548F">
        <w:rPr>
          <w:rFonts w:asciiTheme="majorBidi" w:hAnsiTheme="majorBidi" w:cstheme="majorBidi"/>
          <w:color w:val="000000" w:themeColor="text1"/>
          <w:vertAlign w:val="superscript"/>
        </w:rPr>
        <w:t>st</w:t>
      </w:r>
      <w:r w:rsidR="0050548F">
        <w:rPr>
          <w:rFonts w:asciiTheme="majorBidi" w:hAnsiTheme="majorBidi" w:cstheme="majorBidi"/>
          <w:color w:val="000000" w:themeColor="text1"/>
        </w:rPr>
        <w:t xml:space="preserve"> 2011 as per our audited report. </w:t>
      </w:r>
      <w:r w:rsidR="00665ED6" w:rsidRPr="00B52B3C">
        <w:rPr>
          <w:rFonts w:asciiTheme="majorBidi" w:hAnsiTheme="majorBidi" w:cstheme="majorBidi"/>
          <w:color w:val="000000" w:themeColor="text1"/>
        </w:rPr>
        <w:t xml:space="preserve"> </w:t>
      </w:r>
      <w:r w:rsidRPr="00B52B3C">
        <w:rPr>
          <w:rFonts w:asciiTheme="majorBidi" w:hAnsiTheme="majorBidi" w:cstheme="majorBidi"/>
          <w:color w:val="000000" w:themeColor="text1"/>
        </w:rPr>
        <w:t xml:space="preserve">  </w:t>
      </w:r>
    </w:p>
    <w:p w:rsidR="0096289E" w:rsidRPr="00B52B3C" w:rsidRDefault="0096289E" w:rsidP="00EB452A">
      <w:pPr>
        <w:pStyle w:val="NormalWeb"/>
        <w:shd w:val="clear" w:color="auto" w:fill="FFFFFF"/>
        <w:spacing w:before="96" w:beforeAutospacing="0" w:after="120" w:afterAutospacing="0" w:line="192" w:lineRule="atLeast"/>
        <w:jc w:val="both"/>
        <w:rPr>
          <w:rFonts w:asciiTheme="majorBidi" w:hAnsiTheme="majorBidi" w:cstheme="majorBidi"/>
          <w:color w:val="000000" w:themeColor="text1"/>
        </w:rPr>
      </w:pPr>
    </w:p>
    <w:p w:rsidR="006C5C11" w:rsidRPr="00B52B3C" w:rsidRDefault="009B18B7" w:rsidP="00EB452A">
      <w:pPr>
        <w:pStyle w:val="NormalWeb"/>
        <w:shd w:val="clear" w:color="auto" w:fill="FFFFFF"/>
        <w:spacing w:before="96" w:beforeAutospacing="0" w:after="120" w:afterAutospacing="0" w:line="192" w:lineRule="atLeast"/>
        <w:jc w:val="both"/>
        <w:rPr>
          <w:rStyle w:val="apple-converted-space"/>
          <w:rFonts w:asciiTheme="majorBidi" w:hAnsiTheme="majorBidi" w:cstheme="majorBidi"/>
          <w:color w:val="000000" w:themeColor="text1"/>
        </w:rPr>
      </w:pPr>
      <w:r w:rsidRPr="00B52B3C">
        <w:rPr>
          <w:rFonts w:asciiTheme="majorBidi" w:hAnsiTheme="majorBidi" w:cstheme="majorBidi"/>
          <w:color w:val="000000" w:themeColor="text1"/>
        </w:rPr>
        <w:t>All Palestinian universities are supposed to receive some financial help from the Palestinian Authority, but this is interrupted due to punitive measures against the PA from time to time (example, Israel withholding levy taxes as part of the Paris Agreement). As a result, Al-</w:t>
      </w:r>
      <w:proofErr w:type="spellStart"/>
      <w:r w:rsidRPr="00B52B3C">
        <w:rPr>
          <w:rFonts w:asciiTheme="majorBidi" w:hAnsiTheme="majorBidi" w:cstheme="majorBidi"/>
          <w:color w:val="000000" w:themeColor="text1"/>
        </w:rPr>
        <w:t>Quds</w:t>
      </w:r>
      <w:proofErr w:type="spellEnd"/>
      <w:r w:rsidRPr="00B52B3C">
        <w:rPr>
          <w:rFonts w:asciiTheme="majorBidi" w:hAnsiTheme="majorBidi" w:cstheme="majorBidi"/>
          <w:color w:val="000000" w:themeColor="text1"/>
        </w:rPr>
        <w:t xml:space="preserve"> </w:t>
      </w:r>
      <w:proofErr w:type="gramStart"/>
      <w:r w:rsidRPr="00B52B3C">
        <w:rPr>
          <w:rFonts w:asciiTheme="majorBidi" w:hAnsiTheme="majorBidi" w:cstheme="majorBidi"/>
          <w:color w:val="000000" w:themeColor="text1"/>
        </w:rPr>
        <w:t xml:space="preserve">University </w:t>
      </w:r>
      <w:r w:rsidR="00ED7851" w:rsidRPr="00B52B3C">
        <w:rPr>
          <w:rStyle w:val="apple-converted-space"/>
          <w:rFonts w:asciiTheme="majorBidi" w:hAnsiTheme="majorBidi" w:cstheme="majorBidi"/>
          <w:color w:val="000000" w:themeColor="text1"/>
        </w:rPr>
        <w:t xml:space="preserve"> </w:t>
      </w:r>
      <w:r w:rsidR="00B11408" w:rsidRPr="00B52B3C">
        <w:rPr>
          <w:rStyle w:val="apple-converted-space"/>
          <w:rFonts w:asciiTheme="majorBidi" w:hAnsiTheme="majorBidi" w:cstheme="majorBidi"/>
          <w:color w:val="000000" w:themeColor="text1"/>
        </w:rPr>
        <w:t>had</w:t>
      </w:r>
      <w:proofErr w:type="gramEnd"/>
      <w:r w:rsidR="00B11408" w:rsidRPr="00B52B3C">
        <w:rPr>
          <w:rStyle w:val="apple-converted-space"/>
          <w:rFonts w:asciiTheme="majorBidi" w:hAnsiTheme="majorBidi" w:cstheme="majorBidi"/>
          <w:color w:val="000000" w:themeColor="text1"/>
        </w:rPr>
        <w:t xml:space="preserve"> to take bank loans. </w:t>
      </w:r>
    </w:p>
    <w:p w:rsidR="00FE0BCC" w:rsidRPr="00B52B3C" w:rsidRDefault="0096289E" w:rsidP="00EB452A">
      <w:pPr>
        <w:jc w:val="both"/>
        <w:rPr>
          <w:rFonts w:asciiTheme="majorBidi" w:hAnsiTheme="majorBidi" w:cstheme="majorBidi"/>
          <w:color w:val="000000" w:themeColor="text1"/>
          <w:sz w:val="24"/>
          <w:szCs w:val="24"/>
        </w:rPr>
      </w:pPr>
      <w:proofErr w:type="gramStart"/>
      <w:r w:rsidRPr="00B52B3C">
        <w:rPr>
          <w:rFonts w:asciiTheme="majorBidi" w:hAnsiTheme="majorBidi" w:cstheme="majorBidi"/>
          <w:color w:val="000000" w:themeColor="text1"/>
          <w:sz w:val="24"/>
          <w:szCs w:val="24"/>
        </w:rPr>
        <w:t>Your</w:t>
      </w:r>
      <w:proofErr w:type="gramEnd"/>
      <w:r w:rsidRPr="00B52B3C">
        <w:rPr>
          <w:rFonts w:asciiTheme="majorBidi" w:hAnsiTheme="majorBidi" w:cstheme="majorBidi"/>
          <w:color w:val="000000" w:themeColor="text1"/>
          <w:sz w:val="24"/>
          <w:szCs w:val="24"/>
        </w:rPr>
        <w:t xml:space="preserve"> </w:t>
      </w:r>
      <w:proofErr w:type="spellStart"/>
      <w:r w:rsidRPr="00B52B3C">
        <w:rPr>
          <w:rFonts w:asciiTheme="majorBidi" w:hAnsiTheme="majorBidi" w:cstheme="majorBidi"/>
          <w:color w:val="000000" w:themeColor="text1"/>
          <w:sz w:val="24"/>
          <w:szCs w:val="24"/>
        </w:rPr>
        <w:t>Higness</w:t>
      </w:r>
      <w:proofErr w:type="spellEnd"/>
      <w:r w:rsidRPr="00B52B3C">
        <w:rPr>
          <w:rFonts w:asciiTheme="majorBidi" w:hAnsiTheme="majorBidi" w:cstheme="majorBidi"/>
          <w:color w:val="000000" w:themeColor="text1"/>
          <w:sz w:val="24"/>
          <w:szCs w:val="24"/>
        </w:rPr>
        <w:t>,</w:t>
      </w:r>
    </w:p>
    <w:p w:rsidR="0096289E" w:rsidRPr="00B52B3C" w:rsidRDefault="0096289E" w:rsidP="0096289E">
      <w:pPr>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Allow us to reiterate the importance of Al-</w:t>
      </w:r>
      <w:proofErr w:type="spellStart"/>
      <w:r w:rsidRPr="00B52B3C">
        <w:rPr>
          <w:rFonts w:asciiTheme="majorBidi" w:hAnsiTheme="majorBidi" w:cstheme="majorBidi"/>
          <w:color w:val="000000" w:themeColor="text1"/>
          <w:sz w:val="24"/>
          <w:szCs w:val="24"/>
        </w:rPr>
        <w:t>Quds</w:t>
      </w:r>
      <w:proofErr w:type="spellEnd"/>
      <w:r w:rsidRPr="00B52B3C">
        <w:rPr>
          <w:rFonts w:asciiTheme="majorBidi" w:hAnsiTheme="majorBidi" w:cstheme="majorBidi"/>
          <w:color w:val="000000" w:themeColor="text1"/>
          <w:sz w:val="24"/>
          <w:szCs w:val="24"/>
        </w:rPr>
        <w:t xml:space="preserve"> University in being part of your initiative to protect and support the indigenous Arab and Islamic cultural heritage of this Holy City.  We look forward to your support to Al-</w:t>
      </w:r>
      <w:proofErr w:type="spellStart"/>
      <w:r w:rsidRPr="00B52B3C">
        <w:rPr>
          <w:rFonts w:asciiTheme="majorBidi" w:hAnsiTheme="majorBidi" w:cstheme="majorBidi"/>
          <w:color w:val="000000" w:themeColor="text1"/>
          <w:sz w:val="24"/>
          <w:szCs w:val="24"/>
        </w:rPr>
        <w:t>Quds</w:t>
      </w:r>
      <w:proofErr w:type="spellEnd"/>
      <w:r w:rsidRPr="00B52B3C">
        <w:rPr>
          <w:rFonts w:asciiTheme="majorBidi" w:hAnsiTheme="majorBidi" w:cstheme="majorBidi"/>
          <w:color w:val="000000" w:themeColor="text1"/>
          <w:sz w:val="24"/>
          <w:szCs w:val="24"/>
        </w:rPr>
        <w:t xml:space="preserve"> University to fulfill</w:t>
      </w:r>
      <w:r w:rsidR="00B52B3C" w:rsidRPr="00B52B3C">
        <w:rPr>
          <w:rFonts w:asciiTheme="majorBidi" w:hAnsiTheme="majorBidi" w:cstheme="majorBidi"/>
          <w:color w:val="000000" w:themeColor="text1"/>
          <w:sz w:val="24"/>
          <w:szCs w:val="24"/>
        </w:rPr>
        <w:t xml:space="preserve"> its </w:t>
      </w:r>
      <w:r w:rsidRPr="00B52B3C">
        <w:rPr>
          <w:rFonts w:asciiTheme="majorBidi" w:hAnsiTheme="majorBidi" w:cstheme="majorBidi"/>
          <w:color w:val="000000" w:themeColor="text1"/>
          <w:sz w:val="24"/>
          <w:szCs w:val="24"/>
        </w:rPr>
        <w:t xml:space="preserve">obligation towards Jerusalem. </w:t>
      </w:r>
    </w:p>
    <w:p w:rsidR="00B52B3C" w:rsidRPr="00B52B3C" w:rsidRDefault="00B52B3C" w:rsidP="0096289E">
      <w:pPr>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 xml:space="preserve">May Allah SWT continue to bless Qatar, its Emir and </w:t>
      </w:r>
      <w:proofErr w:type="gramStart"/>
      <w:r w:rsidRPr="00B52B3C">
        <w:rPr>
          <w:rFonts w:asciiTheme="majorBidi" w:hAnsiTheme="majorBidi" w:cstheme="majorBidi"/>
          <w:color w:val="000000" w:themeColor="text1"/>
          <w:sz w:val="24"/>
          <w:szCs w:val="24"/>
        </w:rPr>
        <w:t>people.</w:t>
      </w:r>
      <w:proofErr w:type="gramEnd"/>
      <w:r w:rsidRPr="00B52B3C">
        <w:rPr>
          <w:rFonts w:asciiTheme="majorBidi" w:hAnsiTheme="majorBidi" w:cstheme="majorBidi"/>
          <w:color w:val="000000" w:themeColor="text1"/>
          <w:sz w:val="24"/>
          <w:szCs w:val="24"/>
        </w:rPr>
        <w:t xml:space="preserve"> </w:t>
      </w:r>
      <w:r w:rsidR="00130D2B">
        <w:rPr>
          <w:rFonts w:asciiTheme="majorBidi" w:hAnsiTheme="majorBidi" w:cstheme="majorBidi"/>
          <w:color w:val="000000" w:themeColor="text1"/>
          <w:sz w:val="24"/>
          <w:szCs w:val="24"/>
        </w:rPr>
        <w:t xml:space="preserve">    </w:t>
      </w:r>
    </w:p>
    <w:p w:rsidR="00CA6E0A" w:rsidRDefault="00CA6E0A" w:rsidP="0096289E">
      <w:pPr>
        <w:jc w:val="both"/>
        <w:rPr>
          <w:rFonts w:asciiTheme="majorBidi" w:hAnsiTheme="majorBidi" w:cstheme="majorBidi"/>
          <w:color w:val="000000" w:themeColor="text1"/>
          <w:sz w:val="24"/>
          <w:szCs w:val="24"/>
        </w:rPr>
      </w:pPr>
    </w:p>
    <w:p w:rsidR="00CA6E0A" w:rsidRDefault="00CA6E0A" w:rsidP="0096289E">
      <w:pPr>
        <w:jc w:val="both"/>
        <w:rPr>
          <w:rFonts w:asciiTheme="majorBidi" w:hAnsiTheme="majorBidi" w:cstheme="majorBidi"/>
          <w:color w:val="000000" w:themeColor="text1"/>
          <w:sz w:val="24"/>
          <w:szCs w:val="24"/>
        </w:rPr>
      </w:pPr>
    </w:p>
    <w:p w:rsidR="00B52B3C" w:rsidRPr="00B52B3C" w:rsidRDefault="00B52B3C" w:rsidP="0096289E">
      <w:pPr>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Sincerely yours,</w:t>
      </w:r>
    </w:p>
    <w:p w:rsidR="00B52B3C" w:rsidRPr="00B52B3C" w:rsidRDefault="00B52B3C" w:rsidP="0096289E">
      <w:pPr>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 xml:space="preserve">Dr. Sari </w:t>
      </w:r>
      <w:proofErr w:type="spellStart"/>
      <w:r w:rsidRPr="00B52B3C">
        <w:rPr>
          <w:rFonts w:asciiTheme="majorBidi" w:hAnsiTheme="majorBidi" w:cstheme="majorBidi"/>
          <w:color w:val="000000" w:themeColor="text1"/>
          <w:sz w:val="24"/>
          <w:szCs w:val="24"/>
        </w:rPr>
        <w:t>Nusseibeh</w:t>
      </w:r>
      <w:proofErr w:type="spellEnd"/>
      <w:r w:rsidRPr="00B52B3C">
        <w:rPr>
          <w:rFonts w:asciiTheme="majorBidi" w:hAnsiTheme="majorBidi" w:cstheme="majorBidi"/>
          <w:color w:val="000000" w:themeColor="text1"/>
          <w:sz w:val="24"/>
          <w:szCs w:val="24"/>
        </w:rPr>
        <w:tab/>
      </w:r>
      <w:r w:rsidRPr="00B52B3C">
        <w:rPr>
          <w:rFonts w:asciiTheme="majorBidi" w:hAnsiTheme="majorBidi" w:cstheme="majorBidi"/>
          <w:color w:val="000000" w:themeColor="text1"/>
          <w:sz w:val="24"/>
          <w:szCs w:val="24"/>
        </w:rPr>
        <w:tab/>
      </w:r>
      <w:r w:rsidRPr="00B52B3C">
        <w:rPr>
          <w:rFonts w:asciiTheme="majorBidi" w:hAnsiTheme="majorBidi" w:cstheme="majorBidi"/>
          <w:color w:val="000000" w:themeColor="text1"/>
          <w:sz w:val="24"/>
          <w:szCs w:val="24"/>
        </w:rPr>
        <w:tab/>
      </w:r>
      <w:r w:rsidRPr="00B52B3C">
        <w:rPr>
          <w:rFonts w:asciiTheme="majorBidi" w:hAnsiTheme="majorBidi" w:cstheme="majorBidi"/>
          <w:color w:val="000000" w:themeColor="text1"/>
          <w:sz w:val="24"/>
          <w:szCs w:val="24"/>
        </w:rPr>
        <w:tab/>
      </w:r>
      <w:r w:rsidRPr="00B52B3C">
        <w:rPr>
          <w:rFonts w:asciiTheme="majorBidi" w:hAnsiTheme="majorBidi" w:cstheme="majorBidi"/>
          <w:color w:val="000000" w:themeColor="text1"/>
          <w:sz w:val="24"/>
          <w:szCs w:val="24"/>
        </w:rPr>
        <w:tab/>
        <w:t>Dr. Mustafa Abu Sway</w:t>
      </w:r>
    </w:p>
    <w:p w:rsidR="00B52B3C" w:rsidRPr="00B52B3C" w:rsidRDefault="00B52B3C" w:rsidP="00B52B3C">
      <w:pPr>
        <w:ind w:left="5040" w:hanging="5040"/>
        <w:jc w:val="both"/>
        <w:rPr>
          <w:rFonts w:asciiTheme="majorBidi" w:hAnsiTheme="majorBidi" w:cstheme="majorBidi"/>
          <w:color w:val="000000" w:themeColor="text1"/>
          <w:sz w:val="24"/>
          <w:szCs w:val="24"/>
        </w:rPr>
      </w:pPr>
      <w:r w:rsidRPr="00B52B3C">
        <w:rPr>
          <w:rFonts w:asciiTheme="majorBidi" w:hAnsiTheme="majorBidi" w:cstheme="majorBidi"/>
          <w:color w:val="000000" w:themeColor="text1"/>
          <w:sz w:val="24"/>
          <w:szCs w:val="24"/>
        </w:rPr>
        <w:t>President, Al-</w:t>
      </w:r>
      <w:proofErr w:type="spellStart"/>
      <w:r w:rsidRPr="00B52B3C">
        <w:rPr>
          <w:rFonts w:asciiTheme="majorBidi" w:hAnsiTheme="majorBidi" w:cstheme="majorBidi"/>
          <w:color w:val="000000" w:themeColor="text1"/>
          <w:sz w:val="24"/>
          <w:szCs w:val="24"/>
        </w:rPr>
        <w:t>Quds</w:t>
      </w:r>
      <w:proofErr w:type="spellEnd"/>
      <w:r w:rsidRPr="00B52B3C">
        <w:rPr>
          <w:rFonts w:asciiTheme="majorBidi" w:hAnsiTheme="majorBidi" w:cstheme="majorBidi"/>
          <w:color w:val="000000" w:themeColor="text1"/>
          <w:sz w:val="24"/>
          <w:szCs w:val="24"/>
        </w:rPr>
        <w:t xml:space="preserve"> University </w:t>
      </w:r>
      <w:r w:rsidRPr="00B52B3C">
        <w:rPr>
          <w:rFonts w:asciiTheme="majorBidi" w:hAnsiTheme="majorBidi" w:cstheme="majorBidi"/>
          <w:color w:val="000000" w:themeColor="text1"/>
          <w:sz w:val="24"/>
          <w:szCs w:val="24"/>
        </w:rPr>
        <w:tab/>
      </w:r>
      <w:r w:rsidRPr="00B52B3C">
        <w:rPr>
          <w:rFonts w:asciiTheme="majorBidi" w:eastAsia="Times New Roman" w:hAnsiTheme="majorBidi" w:cstheme="majorBidi"/>
          <w:color w:val="000000"/>
          <w:sz w:val="24"/>
          <w:szCs w:val="24"/>
        </w:rPr>
        <w:t>Integral Chair for</w:t>
      </w:r>
      <w:r>
        <w:rPr>
          <w:rFonts w:asciiTheme="majorBidi" w:eastAsia="Times New Roman" w:hAnsiTheme="majorBidi" w:cstheme="majorBidi"/>
          <w:color w:val="000000"/>
          <w:sz w:val="24"/>
          <w:szCs w:val="24"/>
        </w:rPr>
        <w:t xml:space="preserve"> the Study of Imam Al-</w:t>
      </w:r>
      <w:proofErr w:type="spellStart"/>
      <w:r>
        <w:rPr>
          <w:rFonts w:asciiTheme="majorBidi" w:eastAsia="Times New Roman" w:hAnsiTheme="majorBidi" w:cstheme="majorBidi"/>
          <w:color w:val="000000"/>
          <w:sz w:val="24"/>
          <w:szCs w:val="24"/>
        </w:rPr>
        <w:t>Ghazali's</w:t>
      </w:r>
      <w:proofErr w:type="spellEnd"/>
      <w:r>
        <w:rPr>
          <w:rFonts w:asciiTheme="majorBidi" w:eastAsia="Times New Roman" w:hAnsiTheme="majorBidi" w:cstheme="majorBidi"/>
          <w:color w:val="000000"/>
          <w:sz w:val="24"/>
          <w:szCs w:val="24"/>
        </w:rPr>
        <w:t xml:space="preserve"> Work at the Holy </w:t>
      </w:r>
      <w:r w:rsidRPr="00B52B3C">
        <w:rPr>
          <w:rFonts w:asciiTheme="majorBidi" w:eastAsia="Times New Roman" w:hAnsiTheme="majorBidi" w:cstheme="majorBidi"/>
          <w:color w:val="000000"/>
          <w:sz w:val="24"/>
          <w:szCs w:val="24"/>
        </w:rPr>
        <w:t>Al-</w:t>
      </w:r>
      <w:proofErr w:type="spellStart"/>
      <w:r w:rsidRPr="00B52B3C">
        <w:rPr>
          <w:rFonts w:asciiTheme="majorBidi" w:eastAsia="Times New Roman" w:hAnsiTheme="majorBidi" w:cstheme="majorBidi"/>
          <w:color w:val="000000"/>
          <w:sz w:val="24"/>
          <w:szCs w:val="24"/>
        </w:rPr>
        <w:t>Aqsa</w:t>
      </w:r>
      <w:proofErr w:type="spellEnd"/>
      <w:r w:rsidRPr="00B52B3C">
        <w:rPr>
          <w:rFonts w:asciiTheme="majorBidi" w:eastAsia="Times New Roman" w:hAnsiTheme="majorBidi" w:cstheme="majorBidi"/>
          <w:color w:val="000000"/>
          <w:sz w:val="24"/>
          <w:szCs w:val="24"/>
        </w:rPr>
        <w:t xml:space="preserve"> Mosque</w:t>
      </w:r>
      <w:r w:rsidRPr="00B52B3C">
        <w:rPr>
          <w:rFonts w:asciiTheme="majorBidi" w:eastAsia="Times New Roman" w:hAnsiTheme="majorBidi" w:cstheme="majorBidi"/>
          <w:color w:val="222222"/>
          <w:sz w:val="24"/>
          <w:szCs w:val="24"/>
        </w:rPr>
        <w:t xml:space="preserve"> </w:t>
      </w:r>
      <w:r w:rsidRPr="00B52B3C">
        <w:rPr>
          <w:rFonts w:asciiTheme="majorBidi" w:eastAsia="Times New Roman" w:hAnsiTheme="majorBidi" w:cstheme="majorBidi"/>
          <w:color w:val="000000"/>
          <w:sz w:val="24"/>
          <w:szCs w:val="24"/>
        </w:rPr>
        <w:t>and Al-</w:t>
      </w:r>
      <w:proofErr w:type="spellStart"/>
      <w:r w:rsidRPr="00B52B3C">
        <w:rPr>
          <w:rFonts w:asciiTheme="majorBidi" w:eastAsia="Times New Roman" w:hAnsiTheme="majorBidi" w:cstheme="majorBidi"/>
          <w:color w:val="000000"/>
          <w:sz w:val="24"/>
          <w:szCs w:val="24"/>
        </w:rPr>
        <w:t>Quds</w:t>
      </w:r>
      <w:proofErr w:type="spellEnd"/>
      <w:r w:rsidRPr="00B52B3C">
        <w:rPr>
          <w:rFonts w:asciiTheme="majorBidi" w:eastAsia="Times New Roman" w:hAnsiTheme="majorBidi" w:cstheme="majorBidi"/>
          <w:color w:val="000000"/>
          <w:sz w:val="24"/>
          <w:szCs w:val="24"/>
        </w:rPr>
        <w:t xml:space="preserve"> University</w:t>
      </w:r>
    </w:p>
    <w:p w:rsidR="00B52B3C" w:rsidRPr="00B52B3C" w:rsidRDefault="00B52B3C" w:rsidP="0096289E">
      <w:pPr>
        <w:jc w:val="both"/>
        <w:rPr>
          <w:rFonts w:asciiTheme="majorBidi" w:hAnsiTheme="majorBidi" w:cstheme="majorBidi"/>
          <w:color w:val="000000" w:themeColor="text1"/>
          <w:sz w:val="24"/>
          <w:szCs w:val="24"/>
        </w:rPr>
      </w:pPr>
    </w:p>
    <w:sectPr w:rsidR="00B52B3C" w:rsidRPr="00B52B3C" w:rsidSect="009D7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0493C"/>
    <w:rsid w:val="00130D2B"/>
    <w:rsid w:val="001E7467"/>
    <w:rsid w:val="001F20D8"/>
    <w:rsid w:val="0050548F"/>
    <w:rsid w:val="00524F81"/>
    <w:rsid w:val="00583F79"/>
    <w:rsid w:val="0059312B"/>
    <w:rsid w:val="006105D9"/>
    <w:rsid w:val="00654F7E"/>
    <w:rsid w:val="00661A3A"/>
    <w:rsid w:val="00665ED6"/>
    <w:rsid w:val="006A660F"/>
    <w:rsid w:val="006C203D"/>
    <w:rsid w:val="006C5C11"/>
    <w:rsid w:val="00732BA6"/>
    <w:rsid w:val="007A4F3E"/>
    <w:rsid w:val="008C49CB"/>
    <w:rsid w:val="008D242A"/>
    <w:rsid w:val="00915EAE"/>
    <w:rsid w:val="0096289E"/>
    <w:rsid w:val="009B18B7"/>
    <w:rsid w:val="009D71A3"/>
    <w:rsid w:val="009E3C64"/>
    <w:rsid w:val="00A01095"/>
    <w:rsid w:val="00A0493C"/>
    <w:rsid w:val="00AB0F79"/>
    <w:rsid w:val="00B11408"/>
    <w:rsid w:val="00B22C27"/>
    <w:rsid w:val="00B52B3C"/>
    <w:rsid w:val="00B87239"/>
    <w:rsid w:val="00BD07D8"/>
    <w:rsid w:val="00CA6E0A"/>
    <w:rsid w:val="00D67956"/>
    <w:rsid w:val="00DD6327"/>
    <w:rsid w:val="00E22EF2"/>
    <w:rsid w:val="00E268C4"/>
    <w:rsid w:val="00E47EEE"/>
    <w:rsid w:val="00E50935"/>
    <w:rsid w:val="00E64A89"/>
    <w:rsid w:val="00EB452A"/>
    <w:rsid w:val="00ED7851"/>
    <w:rsid w:val="00EE2571"/>
    <w:rsid w:val="00F3184A"/>
    <w:rsid w:val="00F71908"/>
    <w:rsid w:val="00FE0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68C4"/>
  </w:style>
  <w:style w:type="character" w:styleId="Hyperlink">
    <w:name w:val="Hyperlink"/>
    <w:basedOn w:val="DefaultParagraphFont"/>
    <w:uiPriority w:val="99"/>
    <w:semiHidden/>
    <w:unhideWhenUsed/>
    <w:rsid w:val="00E268C4"/>
    <w:rPr>
      <w:color w:val="0000FF"/>
      <w:u w:val="single"/>
    </w:rPr>
  </w:style>
</w:styles>
</file>

<file path=word/webSettings.xml><?xml version="1.0" encoding="utf-8"?>
<w:webSettings xmlns:r="http://schemas.openxmlformats.org/officeDocument/2006/relationships" xmlns:w="http://schemas.openxmlformats.org/wordprocessingml/2006/main">
  <w:divs>
    <w:div w:id="1192257979">
      <w:bodyDiv w:val="1"/>
      <w:marLeft w:val="0"/>
      <w:marRight w:val="0"/>
      <w:marTop w:val="0"/>
      <w:marBottom w:val="0"/>
      <w:divBdr>
        <w:top w:val="none" w:sz="0" w:space="0" w:color="auto"/>
        <w:left w:val="none" w:sz="0" w:space="0" w:color="auto"/>
        <w:bottom w:val="none" w:sz="0" w:space="0" w:color="auto"/>
        <w:right w:val="none" w:sz="0" w:space="0" w:color="auto"/>
      </w:divBdr>
      <w:divsChild>
        <w:div w:id="583955623">
          <w:marLeft w:val="0"/>
          <w:marRight w:val="0"/>
          <w:marTop w:val="0"/>
          <w:marBottom w:val="0"/>
          <w:divBdr>
            <w:top w:val="none" w:sz="0" w:space="0" w:color="auto"/>
            <w:left w:val="none" w:sz="0" w:space="0" w:color="auto"/>
            <w:bottom w:val="none" w:sz="0" w:space="0" w:color="auto"/>
            <w:right w:val="none" w:sz="0" w:space="0" w:color="auto"/>
          </w:divBdr>
        </w:div>
      </w:divsChild>
    </w:div>
    <w:div w:id="21444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47C52-0E7F-48E2-8AD5-1874F8A7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2013-04-13T08:41:00Z</cp:lastPrinted>
  <dcterms:created xsi:type="dcterms:W3CDTF">2013-04-13T10:00:00Z</dcterms:created>
  <dcterms:modified xsi:type="dcterms:W3CDTF">2013-04-13T10:00:00Z</dcterms:modified>
</cp:coreProperties>
</file>